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07CE0" w:rsidRPr="00E07CE0" w:rsidRDefault="007B4E54" w:rsidP="00E07CE0">
      <w:pPr>
        <w:widowControl/>
        <w:spacing w:line="440" w:lineRule="atLeast"/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</w:pPr>
      <w:r w:rsidRPr="00E07CE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E07CE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instrText>ADDIN CNKISM.UserStyle</w:instrText>
      </w:r>
      <w:r w:rsidRPr="00E07CE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r>
      <w:r w:rsidRPr="00E07CE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fldChar w:fldCharType="end"/>
      </w:r>
      <w:r w:rsidR="00303646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20</w:t>
      </w:r>
      <w:r w:rsidR="00280B14" w:rsidRPr="00E07CE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2</w:t>
      </w:r>
      <w:r w:rsidR="001D0ED5" w:rsidRPr="00E07CE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1</w:t>
      </w:r>
      <w:r w:rsidR="00303646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年北医</w:t>
      </w:r>
      <w:r w:rsidR="004D326C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中期/</w:t>
      </w:r>
      <w:r w:rsidR="00303646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二阶段</w:t>
      </w:r>
      <w:r w:rsidR="0093294F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/专培结业</w:t>
      </w:r>
      <w:r w:rsidR="004D326C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考核</w:t>
      </w:r>
      <w:r w:rsidR="00303646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肿瘤学面试安排</w:t>
      </w:r>
      <w:bookmarkStart w:id="0" w:name="_GoBack"/>
      <w:bookmarkEnd w:id="0"/>
    </w:p>
    <w:tbl>
      <w:tblPr>
        <w:tblpPr w:leftFromText="180" w:rightFromText="180" w:vertAnchor="text" w:horzAnchor="margin" w:tblpY="3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2685"/>
        <w:gridCol w:w="3168"/>
        <w:gridCol w:w="4543"/>
        <w:gridCol w:w="4041"/>
      </w:tblGrid>
      <w:tr w:rsidR="00E07CE0" w:rsidRPr="00E07CE0" w:rsidTr="00E07CE0"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 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考试内容</w:t>
            </w:r>
          </w:p>
        </w:tc>
      </w:tr>
      <w:tr w:rsidR="00E07CE0" w:rsidRPr="00E07CE0" w:rsidTr="00E07CE0">
        <w:tc>
          <w:tcPr>
            <w:tcW w:w="3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ind w:firstLine="36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内科临床技能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021/9/25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，周六，8: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4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AA55FB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医学部逸夫楼</w:t>
            </w:r>
          </w:p>
        </w:tc>
        <w:tc>
          <w:tcPr>
            <w:tcW w:w="1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上午影像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+ECG</w:t>
            </w:r>
            <w:r w:rsidR="00AA55FB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下午技能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（胸外按压、电除颤、呼吸机、气管插管）</w:t>
            </w:r>
          </w:p>
        </w:tc>
      </w:tr>
      <w:tr w:rsidR="00E07CE0" w:rsidRPr="00E07CE0" w:rsidTr="00E07CE0">
        <w:tc>
          <w:tcPr>
            <w:tcW w:w="306" w:type="pct"/>
            <w:vMerge/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肿瘤内科 临床思维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2021/9/26，周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日，13:00开考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（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12:40集合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4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肿瘤医院科研楼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层小（集合）/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层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大/7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层教室</w:t>
            </w:r>
          </w:p>
        </w:tc>
        <w:tc>
          <w:tcPr>
            <w:tcW w:w="1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肿瘤内科病例分析</w:t>
            </w:r>
          </w:p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5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选2）</w:t>
            </w:r>
          </w:p>
        </w:tc>
      </w:tr>
      <w:tr w:rsidR="00E07CE0" w:rsidRPr="00E07CE0" w:rsidTr="00E07CE0">
        <w:tc>
          <w:tcPr>
            <w:tcW w:w="306" w:type="pct"/>
            <w:vMerge w:val="restart"/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ind w:firstLine="36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</w:t>
            </w:r>
          </w:p>
          <w:p w:rsidR="00E07CE0" w:rsidRPr="00E07CE0" w:rsidRDefault="00E07CE0" w:rsidP="00E07CE0">
            <w:pPr>
              <w:widowControl/>
              <w:spacing w:line="320" w:lineRule="exact"/>
              <w:ind w:firstLine="36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放疗</w:t>
            </w: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肿瘤放疗</w:t>
            </w:r>
          </w:p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临床思维+技能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2021/9/28，周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二，13:00开考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（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12:40集合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4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肿瘤医院 放疗科2层教室</w:t>
            </w:r>
          </w:p>
        </w:tc>
        <w:tc>
          <w:tcPr>
            <w:tcW w:w="1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放疗病例分析、靶区勾画、放疗计划评估</w:t>
            </w:r>
          </w:p>
        </w:tc>
      </w:tr>
      <w:tr w:rsidR="00E07CE0" w:rsidRPr="00E07CE0" w:rsidTr="00AA55FB">
        <w:trPr>
          <w:trHeight w:val="454"/>
        </w:trPr>
        <w:tc>
          <w:tcPr>
            <w:tcW w:w="306" w:type="pct"/>
            <w:vMerge/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肿瘤内科 临床思维</w:t>
            </w: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b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肿瘤</w:t>
            </w:r>
            <w:r w:rsidRPr="00E07C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通识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</w:t>
            </w:r>
            <w:r w:rsidRPr="00E07CE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安排</w:t>
            </w:r>
          </w:p>
        </w:tc>
        <w:tc>
          <w:tcPr>
            <w:tcW w:w="14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</w:p>
        </w:tc>
      </w:tr>
      <w:tr w:rsidR="00E07CE0" w:rsidRPr="00E07CE0" w:rsidTr="00E07CE0">
        <w:tc>
          <w:tcPr>
            <w:tcW w:w="30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</w:t>
            </w:r>
          </w:p>
          <w:p w:rsidR="00E07CE0" w:rsidRPr="00E07CE0" w:rsidRDefault="00E07CE0" w:rsidP="00E07CE0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外科</w:t>
            </w:r>
          </w:p>
        </w:tc>
        <w:tc>
          <w:tcPr>
            <w:tcW w:w="8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肿瘤外科</w:t>
            </w:r>
          </w:p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临床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技能</w:t>
            </w:r>
          </w:p>
        </w:tc>
        <w:tc>
          <w:tcPr>
            <w:tcW w:w="103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2021/9/15，周三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，</w:t>
            </w:r>
          </w:p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2021/9/16，周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四，</w:t>
            </w:r>
          </w:p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8:00（7:50集合）</w:t>
            </w:r>
          </w:p>
        </w:tc>
        <w:tc>
          <w:tcPr>
            <w:tcW w:w="147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肿瘤医院手术室</w:t>
            </w:r>
          </w:p>
        </w:tc>
        <w:tc>
          <w:tcPr>
            <w:tcW w:w="1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手术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操作</w:t>
            </w:r>
          </w:p>
        </w:tc>
      </w:tr>
      <w:tr w:rsidR="00E07CE0" w:rsidRPr="00E07CE0" w:rsidTr="00E07CE0">
        <w:tc>
          <w:tcPr>
            <w:tcW w:w="30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3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7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病例分析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本专业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1例）</w:t>
            </w:r>
          </w:p>
        </w:tc>
      </w:tr>
      <w:tr w:rsidR="00E07CE0" w:rsidRPr="00E07CE0" w:rsidTr="00E07CE0">
        <w:trPr>
          <w:trHeight w:val="54"/>
        </w:trPr>
        <w:tc>
          <w:tcPr>
            <w:tcW w:w="306" w:type="pct"/>
            <w:vMerge/>
            <w:vAlign w:val="center"/>
            <w:hideMark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肿瘤外科 临床思维</w:t>
            </w:r>
          </w:p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2021/9/18，周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六，13: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0开考（12: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0集合）</w:t>
            </w:r>
          </w:p>
        </w:tc>
        <w:tc>
          <w:tcPr>
            <w:tcW w:w="14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肿瘤医院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科研楼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4层大/小教室（集合）</w:t>
            </w:r>
          </w:p>
        </w:tc>
        <w:tc>
          <w:tcPr>
            <w:tcW w:w="1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CE0" w:rsidRPr="00E07CE0" w:rsidRDefault="00E07CE0" w:rsidP="00E07CE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病例分析（ICU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1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例）</w:t>
            </w:r>
          </w:p>
        </w:tc>
      </w:tr>
    </w:tbl>
    <w:p w:rsidR="00E07CE0" w:rsidRDefault="00E07CE0" w:rsidP="008F68D2">
      <w:pPr>
        <w:widowControl/>
        <w:spacing w:line="44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9C7AAF" w:rsidRPr="00E07CE0" w:rsidRDefault="00C46D53" w:rsidP="008F68D2">
      <w:pPr>
        <w:widowControl/>
        <w:spacing w:line="440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中期/二阶段考生</w:t>
      </w:r>
      <w:r w:rsidR="00E07CE0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注意</w:t>
      </w:r>
      <w:r w:rsidRPr="00E07CE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：</w:t>
      </w:r>
      <w:r w:rsidR="009C7AAF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肿瘤内科</w:t>
      </w:r>
      <w:r w:rsidR="009C7AAF" w:rsidRPr="00E07CE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、肿瘤外科、肿瘤放疗考生均需参加</w:t>
      </w:r>
      <w:r w:rsidR="009C7AAF" w:rsidRPr="00E07CE0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肿瘤</w:t>
      </w:r>
      <w:r w:rsidR="009C7AAF" w:rsidRPr="00E07CE0"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  <w:t>通识的考试，肿瘤通识考试安排如下：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3875"/>
        <w:gridCol w:w="4549"/>
        <w:gridCol w:w="4047"/>
      </w:tblGrid>
      <w:tr w:rsidR="009C7AAF" w:rsidRPr="00E07CE0" w:rsidTr="00730010"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952708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952708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952708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952708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考试内容</w:t>
            </w:r>
          </w:p>
        </w:tc>
      </w:tr>
      <w:tr w:rsidR="009C7AAF" w:rsidRPr="00E07CE0" w:rsidTr="00280B14"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952708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肿瘤病理技能</w:t>
            </w:r>
          </w:p>
        </w:tc>
        <w:tc>
          <w:tcPr>
            <w:tcW w:w="1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8D2" w:rsidRPr="00E07CE0" w:rsidRDefault="00280B14" w:rsidP="006214DE">
            <w:pPr>
              <w:widowControl/>
              <w:spacing w:line="320" w:lineRule="exac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202</w:t>
            </w:r>
            <w:r w:rsidR="00E25A10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/9/</w:t>
            </w:r>
            <w:r w:rsidR="007A4000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23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，周</w:t>
            </w:r>
            <w:r w:rsidR="007A4000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四</w:t>
            </w:r>
            <w:r w:rsidR="006252A2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，9:00</w:t>
            </w:r>
            <w:r w:rsidR="006252A2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-10</w:t>
            </w:r>
            <w:r w:rsidR="006252A2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:00</w:t>
            </w:r>
          </w:p>
          <w:p w:rsidR="009C7AAF" w:rsidRPr="00E07CE0" w:rsidRDefault="006252A2" w:rsidP="006214DE">
            <w:pPr>
              <w:widowControl/>
              <w:spacing w:line="320" w:lineRule="exac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（8:50集合）</w:t>
            </w:r>
          </w:p>
        </w:tc>
        <w:tc>
          <w:tcPr>
            <w:tcW w:w="1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6252A2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肿瘤医院</w:t>
            </w:r>
            <w:r w:rsidR="006252A2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报告厅</w:t>
            </w:r>
          </w:p>
        </w:tc>
        <w:tc>
          <w:tcPr>
            <w:tcW w:w="1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692B68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标本处理与取材描述、病理申请单书写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、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报告解读</w:t>
            </w:r>
          </w:p>
        </w:tc>
      </w:tr>
      <w:tr w:rsidR="009C7AAF" w:rsidRPr="00E07CE0" w:rsidTr="00280B14"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952708">
            <w:pPr>
              <w:widowControl/>
              <w:spacing w:line="320" w:lineRule="exact"/>
              <w:jc w:val="center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肿瘤影像读片</w:t>
            </w:r>
          </w:p>
        </w:tc>
        <w:tc>
          <w:tcPr>
            <w:tcW w:w="1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AAF" w:rsidRPr="00E07CE0" w:rsidRDefault="00E25A10" w:rsidP="007A4000">
            <w:pPr>
              <w:widowControl/>
              <w:spacing w:line="320" w:lineRule="exac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2021</w:t>
            </w:r>
            <w:r w:rsidR="007A4000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/9/23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，</w:t>
            </w:r>
            <w:r w:rsidR="006252A2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周</w:t>
            </w:r>
            <w:r w:rsidR="007A4000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四</w:t>
            </w:r>
            <w:r w:rsidR="006252A2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，10:10</w:t>
            </w:r>
            <w:r w:rsidR="006252A2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-11</w:t>
            </w:r>
            <w:r w:rsidR="006252A2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:</w:t>
            </w:r>
            <w:r w:rsidR="006252A2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</w:t>
            </w:r>
            <w:r w:rsidR="006252A2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280B14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肿瘤医院科</w:t>
            </w:r>
            <w:r w:rsidR="006252A2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报告厅</w:t>
            </w:r>
          </w:p>
        </w:tc>
        <w:tc>
          <w:tcPr>
            <w:tcW w:w="1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AF" w:rsidRPr="00E07CE0" w:rsidRDefault="009C7AAF" w:rsidP="00692B68">
            <w:pPr>
              <w:widowControl/>
              <w:spacing w:line="320" w:lineRule="exact"/>
              <w:jc w:val="left"/>
              <w:rPr>
                <w:rFonts w:ascii="Simsun" w:eastAsia="宋体" w:hAnsi="Simsun" w:cs="宋体" w:hint="eastAsia"/>
                <w:kern w:val="0"/>
                <w:sz w:val="18"/>
                <w:szCs w:val="18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读片10张</w:t>
            </w:r>
          </w:p>
        </w:tc>
      </w:tr>
      <w:tr w:rsidR="00F24351" w:rsidRPr="00E07CE0" w:rsidTr="00730010">
        <w:trPr>
          <w:trHeight w:val="519"/>
        </w:trPr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51" w:rsidRPr="00E07CE0" w:rsidRDefault="00F24351" w:rsidP="0095270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肿瘤放疗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临床思维</w:t>
            </w:r>
          </w:p>
        </w:tc>
        <w:tc>
          <w:tcPr>
            <w:tcW w:w="1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9C5" w:rsidRPr="00E07CE0" w:rsidRDefault="00CC443B" w:rsidP="0095270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肿瘤内科</w:t>
            </w:r>
            <w:r w:rsidR="004349C5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、肿瘤</w:t>
            </w:r>
            <w:r w:rsidR="004349C5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外科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考生</w:t>
            </w:r>
            <w:r w:rsidR="000F4DE5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参加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：</w:t>
            </w:r>
          </w:p>
          <w:p w:rsidR="00CC443B" w:rsidRPr="00E07CE0" w:rsidRDefault="006252A2" w:rsidP="00866A0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202</w:t>
            </w:r>
            <w:r w:rsidR="00E25A10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/9/</w:t>
            </w:r>
            <w:r w:rsidR="00866A03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23，周</w:t>
            </w:r>
            <w:r w:rsidR="00866A03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四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，13:00开考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（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12: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0集合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51" w:rsidRPr="00E07CE0" w:rsidRDefault="00CF5461" w:rsidP="00692B6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肿瘤医院 放疗科2层教室</w:t>
            </w:r>
          </w:p>
        </w:tc>
        <w:tc>
          <w:tcPr>
            <w:tcW w:w="1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351" w:rsidRPr="00E07CE0" w:rsidRDefault="00CF5461" w:rsidP="0095270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肿瘤放疗病例分析（1例）</w:t>
            </w:r>
          </w:p>
        </w:tc>
      </w:tr>
      <w:tr w:rsidR="006252A2" w:rsidRPr="00E07CE0" w:rsidTr="00730010">
        <w:trPr>
          <w:trHeight w:val="519"/>
        </w:trPr>
        <w:tc>
          <w:tcPr>
            <w:tcW w:w="9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A2" w:rsidRPr="00E07CE0" w:rsidRDefault="006252A2" w:rsidP="0095270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肿瘤内科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临床思维</w:t>
            </w:r>
          </w:p>
        </w:tc>
        <w:tc>
          <w:tcPr>
            <w:tcW w:w="1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A2" w:rsidRPr="00E07CE0" w:rsidRDefault="006252A2" w:rsidP="006252A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肿瘤放疗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考生</w:t>
            </w:r>
            <w:r w:rsidR="000F4DE5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参加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：</w:t>
            </w:r>
          </w:p>
          <w:p w:rsidR="006252A2" w:rsidRPr="00E07CE0" w:rsidRDefault="006252A2" w:rsidP="00E377B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202</w:t>
            </w:r>
            <w:r w:rsidR="00E25A10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/9/</w:t>
            </w:r>
            <w:r w:rsidR="00866A03"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26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，周</w:t>
            </w:r>
            <w:r w:rsidR="00E377BF"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，13:00开考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（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12:40集合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4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A2" w:rsidRPr="00E07CE0" w:rsidRDefault="006252A2" w:rsidP="009F62C0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肿瘤医院科研楼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层小（集合）/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层</w:t>
            </w:r>
            <w:r w:rsidRPr="00E07CE0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大/7</w:t>
            </w: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层教室</w:t>
            </w:r>
          </w:p>
        </w:tc>
        <w:tc>
          <w:tcPr>
            <w:tcW w:w="1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2A2" w:rsidRPr="00E07CE0" w:rsidRDefault="006252A2" w:rsidP="006252A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E07CE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肿瘤内科病例分析（1例）</w:t>
            </w:r>
          </w:p>
        </w:tc>
      </w:tr>
    </w:tbl>
    <w:p w:rsidR="00E07CE0" w:rsidRPr="007A4000" w:rsidRDefault="00E07CE0" w:rsidP="00952708">
      <w:pPr>
        <w:widowControl/>
        <w:spacing w:line="440" w:lineRule="atLeast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</w:p>
    <w:sectPr w:rsidR="00E07CE0" w:rsidRPr="007A4000" w:rsidSect="0093043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34" w:rsidRDefault="009F7434" w:rsidP="00D829FA">
      <w:r>
        <w:separator/>
      </w:r>
    </w:p>
  </w:endnote>
  <w:endnote w:type="continuationSeparator" w:id="0">
    <w:p w:rsidR="009F7434" w:rsidRDefault="009F7434" w:rsidP="00D8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34" w:rsidRDefault="009F7434" w:rsidP="00D829FA">
      <w:r>
        <w:separator/>
      </w:r>
    </w:p>
  </w:footnote>
  <w:footnote w:type="continuationSeparator" w:id="0">
    <w:p w:rsidR="009F7434" w:rsidRDefault="009F7434" w:rsidP="00D8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BB6"/>
    <w:multiLevelType w:val="hybridMultilevel"/>
    <w:tmpl w:val="1A3A6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46"/>
    <w:rsid w:val="00003911"/>
    <w:rsid w:val="00041A2E"/>
    <w:rsid w:val="00067C36"/>
    <w:rsid w:val="00076356"/>
    <w:rsid w:val="000B0F92"/>
    <w:rsid w:val="000B1D4B"/>
    <w:rsid w:val="000F0170"/>
    <w:rsid w:val="000F4DE5"/>
    <w:rsid w:val="00117B13"/>
    <w:rsid w:val="001A0790"/>
    <w:rsid w:val="001C21EF"/>
    <w:rsid w:val="001D0ED5"/>
    <w:rsid w:val="001E2791"/>
    <w:rsid w:val="0021757F"/>
    <w:rsid w:val="00280B14"/>
    <w:rsid w:val="0029694B"/>
    <w:rsid w:val="002A277F"/>
    <w:rsid w:val="002B3D2D"/>
    <w:rsid w:val="00303646"/>
    <w:rsid w:val="00322586"/>
    <w:rsid w:val="00334A23"/>
    <w:rsid w:val="00340D15"/>
    <w:rsid w:val="00341EC4"/>
    <w:rsid w:val="003A771F"/>
    <w:rsid w:val="003A7C65"/>
    <w:rsid w:val="003E359C"/>
    <w:rsid w:val="004349C5"/>
    <w:rsid w:val="004B5B4A"/>
    <w:rsid w:val="004C5665"/>
    <w:rsid w:val="004D326C"/>
    <w:rsid w:val="004D5C9A"/>
    <w:rsid w:val="00515509"/>
    <w:rsid w:val="00526D41"/>
    <w:rsid w:val="00527907"/>
    <w:rsid w:val="00541352"/>
    <w:rsid w:val="005B0BFF"/>
    <w:rsid w:val="006214DE"/>
    <w:rsid w:val="006252A2"/>
    <w:rsid w:val="00646AC7"/>
    <w:rsid w:val="00666704"/>
    <w:rsid w:val="00692B68"/>
    <w:rsid w:val="00697DFC"/>
    <w:rsid w:val="006E407C"/>
    <w:rsid w:val="00730010"/>
    <w:rsid w:val="00743A0E"/>
    <w:rsid w:val="007876D7"/>
    <w:rsid w:val="007A4000"/>
    <w:rsid w:val="007B4E54"/>
    <w:rsid w:val="007C2F5F"/>
    <w:rsid w:val="007E063B"/>
    <w:rsid w:val="008154D9"/>
    <w:rsid w:val="008305FB"/>
    <w:rsid w:val="00866A03"/>
    <w:rsid w:val="00877931"/>
    <w:rsid w:val="00895ED3"/>
    <w:rsid w:val="008F68D2"/>
    <w:rsid w:val="00906CB9"/>
    <w:rsid w:val="00907071"/>
    <w:rsid w:val="0093043A"/>
    <w:rsid w:val="0093294F"/>
    <w:rsid w:val="00952708"/>
    <w:rsid w:val="00956DFF"/>
    <w:rsid w:val="009778A0"/>
    <w:rsid w:val="009A41AD"/>
    <w:rsid w:val="009A5324"/>
    <w:rsid w:val="009C7AAF"/>
    <w:rsid w:val="009D6485"/>
    <w:rsid w:val="009E5D71"/>
    <w:rsid w:val="009F62C0"/>
    <w:rsid w:val="009F7434"/>
    <w:rsid w:val="00A17E54"/>
    <w:rsid w:val="00A6459A"/>
    <w:rsid w:val="00A66AF6"/>
    <w:rsid w:val="00AA55FB"/>
    <w:rsid w:val="00AF3252"/>
    <w:rsid w:val="00AF6A93"/>
    <w:rsid w:val="00B316BA"/>
    <w:rsid w:val="00B867A3"/>
    <w:rsid w:val="00BB27DD"/>
    <w:rsid w:val="00C0280A"/>
    <w:rsid w:val="00C46D53"/>
    <w:rsid w:val="00C97650"/>
    <w:rsid w:val="00CC443B"/>
    <w:rsid w:val="00CF5461"/>
    <w:rsid w:val="00D133DD"/>
    <w:rsid w:val="00D829FA"/>
    <w:rsid w:val="00DD6E96"/>
    <w:rsid w:val="00E065B9"/>
    <w:rsid w:val="00E07CE0"/>
    <w:rsid w:val="00E25A10"/>
    <w:rsid w:val="00E31089"/>
    <w:rsid w:val="00E377BF"/>
    <w:rsid w:val="00E83C00"/>
    <w:rsid w:val="00EA7DFE"/>
    <w:rsid w:val="00EC5A20"/>
    <w:rsid w:val="00F14003"/>
    <w:rsid w:val="00F24351"/>
    <w:rsid w:val="00F42999"/>
    <w:rsid w:val="00F91011"/>
    <w:rsid w:val="00F96636"/>
    <w:rsid w:val="00FA4E62"/>
    <w:rsid w:val="00FA6A95"/>
    <w:rsid w:val="00FB64E8"/>
    <w:rsid w:val="00FC098B"/>
    <w:rsid w:val="00F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543DD"/>
  <w15:chartTrackingRefBased/>
  <w15:docId w15:val="{AE403C8C-110B-4B8A-93B4-D80DA585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3646"/>
    <w:rPr>
      <w:b/>
      <w:bCs/>
    </w:rPr>
  </w:style>
  <w:style w:type="character" w:customStyle="1" w:styleId="apple-converted-space">
    <w:name w:val="apple-converted-space"/>
    <w:basedOn w:val="a0"/>
    <w:rsid w:val="00303646"/>
  </w:style>
  <w:style w:type="paragraph" w:styleId="a5">
    <w:name w:val="header"/>
    <w:basedOn w:val="a"/>
    <w:link w:val="a6"/>
    <w:uiPriority w:val="99"/>
    <w:unhideWhenUsed/>
    <w:rsid w:val="00D8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29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29FA"/>
    <w:rPr>
      <w:sz w:val="18"/>
      <w:szCs w:val="18"/>
    </w:rPr>
  </w:style>
  <w:style w:type="table" w:styleId="a9">
    <w:name w:val="Table Grid"/>
    <w:basedOn w:val="a1"/>
    <w:uiPriority w:val="39"/>
    <w:rsid w:val="009C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16B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316BA"/>
    <w:rPr>
      <w:sz w:val="18"/>
      <w:szCs w:val="18"/>
    </w:rPr>
  </w:style>
  <w:style w:type="paragraph" w:styleId="ac">
    <w:name w:val="List Paragraph"/>
    <w:basedOn w:val="a"/>
    <w:uiPriority w:val="34"/>
    <w:qFormat/>
    <w:rsid w:val="008779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27BD-C878-4666-8904-E72A0429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汪偌宁</dc:creator>
  <cp:keywords/>
  <dc:description/>
  <cp:lastModifiedBy>DELL</cp:lastModifiedBy>
  <cp:revision>4</cp:revision>
  <cp:lastPrinted>2021-09-03T05:02:00Z</cp:lastPrinted>
  <dcterms:created xsi:type="dcterms:W3CDTF">2021-09-03T05:00:00Z</dcterms:created>
  <dcterms:modified xsi:type="dcterms:W3CDTF">2021-09-03T05:11:00Z</dcterms:modified>
</cp:coreProperties>
</file>